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51" w:rsidRPr="00C45ABA" w:rsidRDefault="00C45ABA" w:rsidP="00C45ABA">
      <w:pPr>
        <w:spacing w:line="360" w:lineRule="auto"/>
        <w:ind w:firstLine="709"/>
        <w:jc w:val="both"/>
        <w:rPr>
          <w:rFonts w:ascii="Times New Roman" w:hAnsi="Times New Roman" w:cs="Times New Roman"/>
          <w:sz w:val="24"/>
          <w:szCs w:val="24"/>
        </w:rPr>
      </w:pPr>
      <w:bookmarkStart w:id="0" w:name="_GoBack"/>
      <w:r w:rsidRPr="00C45ABA">
        <w:rPr>
          <w:rFonts w:ascii="Times New Roman" w:hAnsi="Times New Roman" w:cs="Times New Roman"/>
          <w:sz w:val="24"/>
          <w:szCs w:val="24"/>
        </w:rPr>
        <w:t>КАКИЕ ТРЕБОВАНИЯ ПРЕДЪЯВЛЯЮТСЯ К ЭКСПЛУАТАЦИИ И ЗАМЕНЕ ГАЗОБАЛЛОННЫХ УСТАНОВОК?</w:t>
      </w:r>
    </w:p>
    <w:bookmarkEnd w:id="0"/>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С 11 апреля 2014 года вступила в действие новая редакция Правил пользования газом в быту (далее – Правил), утвержденных постановлением Совета Министров Республики Беларусь от 24 декабря 2013г №1136. Правилами изменены требования для потребителей, использующих сжиженный баллонный газ:</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 газовые баллоны вместимостью 50 литров, предназначенные для приготовления пищи, подлежат использованию только при подключении к индивидуальной баллонной установке (далее – ИБУ). Хранить газовые баллоны, не подключенные к ИБУ, разрешается в дегазированном состоянии (п. 11.8 Правил). Дегазацию баллонов имеет право осуществлять специализированная организация на возмездной основе;</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 ЗАПРЕЩАЕТСЯ самостоятельно производить замену газовых баллонов ИБУ при отсутствии удостоверения на право самостоятельной замены баллона, соответствующей записи в техническом паспорте по форме, определенной в приложении 2 к настоящим Правилам. Удостоверение о специальной подготовке на право самостоятельной замены баллона выдается газоснабжающей организацией после прохождения потребителем газа соответствующего инструктажа (п. 42.17 Правил). При самостоятельной замене газовых баллонов потребители должны соблюдать требования Положения по самостоятельной замене баллонов со сжиженным углеводородным газом, где прописано что абонент имеет право – в пунктах замены баллонов при предъявлении удостоверения «потребителя газа» самостоятельно приобрести 50 литровый баллон с сжиженным газом, самостоятельно транспортировать и подключать к ИБУ, а также если абонент делает заявку на доставку 50 литрового баллона с сжиженным газом, то газоснабжающая организация должна доставить баллон до потребителя газа, подключить его, проверить горение и получить от потребителя газа деньги в размере стоимости 50 литрового баллона с сжиженным газом.</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 xml:space="preserve">- в случае газификации объекта </w:t>
      </w:r>
      <w:proofErr w:type="spellStart"/>
      <w:r w:rsidRPr="00C45ABA">
        <w:rPr>
          <w:rFonts w:ascii="Times New Roman" w:hAnsi="Times New Roman" w:cs="Times New Roman"/>
          <w:sz w:val="24"/>
          <w:szCs w:val="24"/>
        </w:rPr>
        <w:t>газопотребления</w:t>
      </w:r>
      <w:proofErr w:type="spellEnd"/>
      <w:r w:rsidRPr="00C45ABA">
        <w:rPr>
          <w:rFonts w:ascii="Times New Roman" w:hAnsi="Times New Roman" w:cs="Times New Roman"/>
          <w:sz w:val="24"/>
          <w:szCs w:val="24"/>
        </w:rPr>
        <w:t xml:space="preserve"> природным газом зарегистрированные ИБУ подлежат ликвидации, при этом газовые баллоны необходимо сдать в газоснабжающую организацию на возмездной основе. Передача газовых баллонов третьим лицам ЗАПРЕЩАЕТСЯ (п. 11.8 Правил).</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 xml:space="preserve">При замене газовых баллонов вместимостью 50 литров ведётся строгий их номерной учёт (номер заменяемого баллона должен соответствовать номеру ранее установленного баллона, указанного в ведомости), одновременно в обязательном порядке предприятие производит опломбирование баллонов СУГ вместимостью 50 л при их установке у </w:t>
      </w:r>
      <w:r w:rsidRPr="00C45ABA">
        <w:rPr>
          <w:rFonts w:ascii="Times New Roman" w:hAnsi="Times New Roman" w:cs="Times New Roman"/>
          <w:sz w:val="24"/>
          <w:szCs w:val="24"/>
        </w:rPr>
        <w:lastRenderedPageBreak/>
        <w:t>потребителей газа, о чём абоненту сообщается приёмщиком заказов при даче заявки на замену баллона и также сверяется номер баллона и целостность установленной пломбы при доставке абоненту. В случае, не соответствия номера баллона ранее установленному и нарушение целостности установленной пломбы замена газового баллона не осуществляется.</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 xml:space="preserve">В целях соблюдения требований Правил газоснабжающая организация предлагает осуществить </w:t>
      </w:r>
      <w:proofErr w:type="spellStart"/>
      <w:r w:rsidRPr="00C45ABA">
        <w:rPr>
          <w:rFonts w:ascii="Times New Roman" w:hAnsi="Times New Roman" w:cs="Times New Roman"/>
          <w:sz w:val="24"/>
          <w:szCs w:val="24"/>
        </w:rPr>
        <w:t>перемонтаж</w:t>
      </w:r>
      <w:proofErr w:type="spellEnd"/>
      <w:r w:rsidRPr="00C45ABA">
        <w:rPr>
          <w:rFonts w:ascii="Times New Roman" w:hAnsi="Times New Roman" w:cs="Times New Roman"/>
          <w:sz w:val="24"/>
          <w:szCs w:val="24"/>
        </w:rPr>
        <w:t xml:space="preserve"> существующей ГБУ с установкой 2-го баллона:</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1 способ - комбинированный -1 баллон внутри помещения + 1 баллон снаружи в металлическом шкафу с отключающим устройством (шаровым краном);</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2 способ - 2 баллона в металлическом шкафу снаружи с отключающим устройством (шаровым краном).</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За нарушение требований Правил, согласно статьи 20.9 Кодекса Республики Беларусь об административных правонарушениях, самовольное использование газа или иное нарушение Правил, не причинившие существенного вреда, влекут наложение штрафа в размере от четырех до двадцати базовых величин. Кроме того, согласно статьи 29 Закона Республики Беларусь «О газоснабжении» газоснабжающая организация вправе прекратить снабжение газом потребителя газа в случаях нарушения Правил и (или) неудовлетворительного состояния газоиспользующего оборудования потребителей газа, представляющих угрозу для жизни и безопасности граждан.</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Доставка абонентам сжиженного углеводородного газа в 50 литровых баллонах осуществляется по утвержденным нормам и в сроки, оговоренные договором газоснабжения. Для потребителей газа, проживающих в городах и городских поселках:</w:t>
      </w:r>
    </w:p>
    <w:p w:rsidR="00C45ABA" w:rsidRP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 до трех суток для индивидуальной баллонной установки с одним баллоном;</w:t>
      </w:r>
    </w:p>
    <w:p w:rsidR="00C45ABA" w:rsidRDefault="00C45ABA" w:rsidP="00C45ABA">
      <w:pPr>
        <w:spacing w:line="360" w:lineRule="auto"/>
        <w:ind w:firstLine="709"/>
        <w:jc w:val="both"/>
        <w:rPr>
          <w:rFonts w:ascii="Times New Roman" w:hAnsi="Times New Roman" w:cs="Times New Roman"/>
          <w:sz w:val="24"/>
          <w:szCs w:val="24"/>
        </w:rPr>
      </w:pPr>
      <w:r w:rsidRPr="00C45ABA">
        <w:rPr>
          <w:rFonts w:ascii="Times New Roman" w:hAnsi="Times New Roman" w:cs="Times New Roman"/>
          <w:sz w:val="24"/>
          <w:szCs w:val="24"/>
        </w:rPr>
        <w:t>- до пятнадцати суток для индивидуальной баллонной установки с двумя баллонами.</w:t>
      </w:r>
    </w:p>
    <w:p w:rsidR="00C45ABA" w:rsidRPr="00C45ABA" w:rsidRDefault="00C45ABA" w:rsidP="00C45ABA">
      <w:pPr>
        <w:spacing w:line="360" w:lineRule="auto"/>
        <w:ind w:firstLine="709"/>
        <w:jc w:val="both"/>
        <w:rPr>
          <w:rFonts w:ascii="Times New Roman" w:hAnsi="Times New Roman" w:cs="Times New Roman"/>
          <w:sz w:val="24"/>
          <w:szCs w:val="24"/>
        </w:rPr>
      </w:pPr>
    </w:p>
    <w:sectPr w:rsidR="00C45ABA" w:rsidRPr="00C45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BA"/>
    <w:rsid w:val="00C45ABA"/>
    <w:rsid w:val="00E8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6487"/>
  <w15:chartTrackingRefBased/>
  <w15:docId w15:val="{309FF11E-29A9-458E-A7B3-F95EF757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1</cp:revision>
  <dcterms:created xsi:type="dcterms:W3CDTF">2020-05-05T10:58:00Z</dcterms:created>
  <dcterms:modified xsi:type="dcterms:W3CDTF">2020-05-05T11:06:00Z</dcterms:modified>
</cp:coreProperties>
</file>